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451" w:rsidRDefault="00B914A0" w:rsidP="00BB17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Доходная часть бюджета и</w:t>
      </w:r>
      <w:r w:rsidR="006F3698">
        <w:rPr>
          <w:rFonts w:ascii="Times New Roman" w:hAnsi="Times New Roman" w:cs="Times New Roman"/>
          <w:sz w:val="28"/>
          <w:szCs w:val="28"/>
        </w:rPr>
        <w:t>сполнена за  2016</w:t>
      </w:r>
      <w:r w:rsidR="00EF1560">
        <w:rPr>
          <w:rFonts w:ascii="Times New Roman" w:hAnsi="Times New Roman" w:cs="Times New Roman"/>
          <w:sz w:val="28"/>
          <w:szCs w:val="28"/>
        </w:rPr>
        <w:t xml:space="preserve"> год </w:t>
      </w:r>
      <w:r w:rsidR="00C00EC8">
        <w:rPr>
          <w:rFonts w:ascii="Times New Roman" w:hAnsi="Times New Roman" w:cs="Times New Roman"/>
          <w:sz w:val="28"/>
          <w:szCs w:val="28"/>
        </w:rPr>
        <w:t xml:space="preserve"> в  </w:t>
      </w:r>
      <w:r w:rsidR="006F3698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5E5FC0">
        <w:rPr>
          <w:rFonts w:ascii="Times New Roman" w:hAnsi="Times New Roman" w:cs="Times New Roman"/>
          <w:sz w:val="28"/>
          <w:szCs w:val="28"/>
        </w:rPr>
        <w:t xml:space="preserve"> </w:t>
      </w:r>
      <w:r w:rsidR="00F55D7B">
        <w:rPr>
          <w:rFonts w:ascii="Times New Roman" w:hAnsi="Times New Roman" w:cs="Times New Roman"/>
          <w:sz w:val="28"/>
          <w:szCs w:val="28"/>
        </w:rPr>
        <w:t>5807,8</w:t>
      </w:r>
      <w:r>
        <w:rPr>
          <w:rFonts w:ascii="Times New Roman" w:hAnsi="Times New Roman" w:cs="Times New Roman"/>
          <w:sz w:val="28"/>
          <w:szCs w:val="28"/>
        </w:rPr>
        <w:t xml:space="preserve"> ты</w:t>
      </w:r>
      <w:r w:rsidR="006F3698">
        <w:rPr>
          <w:rFonts w:ascii="Times New Roman" w:hAnsi="Times New Roman" w:cs="Times New Roman"/>
          <w:sz w:val="28"/>
          <w:szCs w:val="28"/>
        </w:rPr>
        <w:t xml:space="preserve">с. рублей или к плану года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5D7B">
        <w:rPr>
          <w:rFonts w:ascii="Times New Roman" w:hAnsi="Times New Roman" w:cs="Times New Roman"/>
          <w:sz w:val="28"/>
          <w:szCs w:val="28"/>
        </w:rPr>
        <w:t>97,2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733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 в т.ч. </w:t>
      </w:r>
      <w:r w:rsidR="00904A60">
        <w:rPr>
          <w:rFonts w:ascii="Times New Roman" w:hAnsi="Times New Roman" w:cs="Times New Roman"/>
          <w:sz w:val="28"/>
          <w:szCs w:val="28"/>
        </w:rPr>
        <w:t>налоговые и неналоговые доходы:</w:t>
      </w:r>
    </w:p>
    <w:p w:rsidR="00B914A0" w:rsidRDefault="005E3451" w:rsidP="00BB17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-налог на до</w:t>
      </w:r>
      <w:r w:rsidR="005E5FC0">
        <w:rPr>
          <w:rFonts w:ascii="Times New Roman" w:hAnsi="Times New Roman" w:cs="Times New Roman"/>
          <w:sz w:val="28"/>
          <w:szCs w:val="28"/>
        </w:rPr>
        <w:t>х</w:t>
      </w:r>
      <w:r w:rsidR="006F3698">
        <w:rPr>
          <w:rFonts w:ascii="Times New Roman" w:hAnsi="Times New Roman" w:cs="Times New Roman"/>
          <w:sz w:val="28"/>
          <w:szCs w:val="28"/>
        </w:rPr>
        <w:t xml:space="preserve">оды физических лиц в сумме </w:t>
      </w:r>
      <w:r w:rsidR="00F55D7B">
        <w:rPr>
          <w:rFonts w:ascii="Times New Roman" w:hAnsi="Times New Roman" w:cs="Times New Roman"/>
          <w:sz w:val="28"/>
          <w:szCs w:val="28"/>
        </w:rPr>
        <w:t>677,8</w:t>
      </w:r>
      <w:r w:rsidR="00B914A0">
        <w:rPr>
          <w:rFonts w:ascii="Times New Roman" w:hAnsi="Times New Roman" w:cs="Times New Roman"/>
          <w:sz w:val="28"/>
          <w:szCs w:val="28"/>
        </w:rPr>
        <w:t xml:space="preserve"> тыс.</w:t>
      </w:r>
      <w:r w:rsidR="009B1ADE">
        <w:rPr>
          <w:rFonts w:ascii="Times New Roman" w:hAnsi="Times New Roman" w:cs="Times New Roman"/>
          <w:sz w:val="28"/>
          <w:szCs w:val="28"/>
        </w:rPr>
        <w:t xml:space="preserve"> </w:t>
      </w:r>
      <w:r w:rsidR="006F3698">
        <w:rPr>
          <w:rFonts w:ascii="Times New Roman" w:hAnsi="Times New Roman" w:cs="Times New Roman"/>
          <w:sz w:val="28"/>
          <w:szCs w:val="28"/>
        </w:rPr>
        <w:t xml:space="preserve">рублей  или к плану года </w:t>
      </w:r>
      <w:r w:rsidR="00F55D7B">
        <w:rPr>
          <w:rFonts w:ascii="Times New Roman" w:hAnsi="Times New Roman" w:cs="Times New Roman"/>
          <w:sz w:val="28"/>
          <w:szCs w:val="28"/>
        </w:rPr>
        <w:t>100</w:t>
      </w:r>
      <w:r w:rsidR="006F3698">
        <w:rPr>
          <w:rFonts w:ascii="Times New Roman" w:hAnsi="Times New Roman" w:cs="Times New Roman"/>
          <w:sz w:val="28"/>
          <w:szCs w:val="28"/>
        </w:rPr>
        <w:t xml:space="preserve"> </w:t>
      </w:r>
      <w:r w:rsidR="00B914A0">
        <w:rPr>
          <w:rFonts w:ascii="Times New Roman" w:hAnsi="Times New Roman" w:cs="Times New Roman"/>
          <w:sz w:val="28"/>
          <w:szCs w:val="28"/>
        </w:rPr>
        <w:t xml:space="preserve"> </w:t>
      </w:r>
      <w:r w:rsidR="00B914A0" w:rsidRPr="003B7339">
        <w:rPr>
          <w:rFonts w:ascii="Times New Roman" w:hAnsi="Times New Roman" w:cs="Times New Roman"/>
          <w:sz w:val="28"/>
          <w:szCs w:val="28"/>
        </w:rPr>
        <w:t>%</w:t>
      </w:r>
      <w:r w:rsidR="00B914A0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5E3451" w:rsidRPr="003B7339" w:rsidRDefault="00B914A0" w:rsidP="00BB17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3451">
        <w:rPr>
          <w:rFonts w:ascii="Times New Roman" w:hAnsi="Times New Roman" w:cs="Times New Roman"/>
          <w:sz w:val="28"/>
          <w:szCs w:val="28"/>
        </w:rPr>
        <w:t>единый с/х</w:t>
      </w:r>
      <w:r w:rsidR="006F04B3">
        <w:rPr>
          <w:rFonts w:ascii="Times New Roman" w:hAnsi="Times New Roman" w:cs="Times New Roman"/>
          <w:sz w:val="28"/>
          <w:szCs w:val="28"/>
        </w:rPr>
        <w:t>.</w:t>
      </w:r>
      <w:r w:rsidR="005E3451">
        <w:rPr>
          <w:rFonts w:ascii="Times New Roman" w:hAnsi="Times New Roman" w:cs="Times New Roman"/>
          <w:sz w:val="28"/>
          <w:szCs w:val="28"/>
        </w:rPr>
        <w:t xml:space="preserve"> налог</w:t>
      </w:r>
      <w:r w:rsidR="005E3451" w:rsidRPr="005E3451">
        <w:rPr>
          <w:rFonts w:ascii="Times New Roman" w:hAnsi="Times New Roman" w:cs="Times New Roman"/>
          <w:sz w:val="28"/>
          <w:szCs w:val="28"/>
        </w:rPr>
        <w:t xml:space="preserve"> </w:t>
      </w:r>
      <w:r w:rsidR="006F3698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E5FC0">
        <w:rPr>
          <w:rFonts w:ascii="Times New Roman" w:hAnsi="Times New Roman" w:cs="Times New Roman"/>
          <w:sz w:val="28"/>
          <w:szCs w:val="28"/>
        </w:rPr>
        <w:t xml:space="preserve"> </w:t>
      </w:r>
      <w:r w:rsidR="00F55D7B">
        <w:rPr>
          <w:rFonts w:ascii="Times New Roman" w:hAnsi="Times New Roman" w:cs="Times New Roman"/>
          <w:sz w:val="28"/>
          <w:szCs w:val="28"/>
        </w:rPr>
        <w:t xml:space="preserve">949,5 </w:t>
      </w:r>
      <w:r w:rsidR="005E3451">
        <w:rPr>
          <w:rFonts w:ascii="Times New Roman" w:hAnsi="Times New Roman" w:cs="Times New Roman"/>
          <w:sz w:val="28"/>
          <w:szCs w:val="28"/>
        </w:rPr>
        <w:t xml:space="preserve"> тыс</w:t>
      </w:r>
      <w:r w:rsidR="006F04B3">
        <w:rPr>
          <w:rFonts w:ascii="Times New Roman" w:hAnsi="Times New Roman" w:cs="Times New Roman"/>
          <w:sz w:val="28"/>
          <w:szCs w:val="28"/>
        </w:rPr>
        <w:t>.</w:t>
      </w:r>
      <w:r w:rsidR="009B1ADE">
        <w:rPr>
          <w:rFonts w:ascii="Times New Roman" w:hAnsi="Times New Roman" w:cs="Times New Roman"/>
          <w:sz w:val="28"/>
          <w:szCs w:val="28"/>
        </w:rPr>
        <w:t xml:space="preserve"> </w:t>
      </w:r>
      <w:r w:rsidR="006F3698">
        <w:rPr>
          <w:rFonts w:ascii="Times New Roman" w:hAnsi="Times New Roman" w:cs="Times New Roman"/>
          <w:sz w:val="28"/>
          <w:szCs w:val="28"/>
        </w:rPr>
        <w:t xml:space="preserve">рублей  или к плану года  </w:t>
      </w:r>
      <w:r w:rsidR="00F55D7B">
        <w:rPr>
          <w:rFonts w:ascii="Times New Roman" w:hAnsi="Times New Roman" w:cs="Times New Roman"/>
          <w:sz w:val="28"/>
          <w:szCs w:val="28"/>
        </w:rPr>
        <w:t>100</w:t>
      </w:r>
      <w:r w:rsidR="005E3451">
        <w:rPr>
          <w:rFonts w:ascii="Times New Roman" w:hAnsi="Times New Roman" w:cs="Times New Roman"/>
          <w:sz w:val="28"/>
          <w:szCs w:val="28"/>
        </w:rPr>
        <w:t xml:space="preserve"> </w:t>
      </w:r>
      <w:r w:rsidR="005E3451" w:rsidRPr="003B7339">
        <w:rPr>
          <w:rFonts w:ascii="Times New Roman" w:hAnsi="Times New Roman" w:cs="Times New Roman"/>
          <w:sz w:val="28"/>
          <w:szCs w:val="28"/>
        </w:rPr>
        <w:t>%</w:t>
      </w:r>
      <w:r w:rsidR="005E3451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5E3451" w:rsidRPr="003B7339" w:rsidRDefault="005E3451" w:rsidP="00BB17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-налог на имуще</w:t>
      </w:r>
      <w:r w:rsidR="005E5FC0">
        <w:rPr>
          <w:rFonts w:ascii="Times New Roman" w:hAnsi="Times New Roman" w:cs="Times New Roman"/>
          <w:sz w:val="28"/>
          <w:szCs w:val="28"/>
        </w:rPr>
        <w:t>с</w:t>
      </w:r>
      <w:r w:rsidR="005F7DBA">
        <w:rPr>
          <w:rFonts w:ascii="Times New Roman" w:hAnsi="Times New Roman" w:cs="Times New Roman"/>
          <w:sz w:val="28"/>
          <w:szCs w:val="28"/>
        </w:rPr>
        <w:t>тво физических лиц в</w:t>
      </w:r>
      <w:r w:rsidR="006F3698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F55D7B">
        <w:rPr>
          <w:rFonts w:ascii="Times New Roman" w:hAnsi="Times New Roman" w:cs="Times New Roman"/>
          <w:sz w:val="28"/>
          <w:szCs w:val="28"/>
        </w:rPr>
        <w:t>244,7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r w:rsidR="00EF1560">
        <w:rPr>
          <w:rFonts w:ascii="Times New Roman" w:hAnsi="Times New Roman" w:cs="Times New Roman"/>
          <w:sz w:val="28"/>
          <w:szCs w:val="28"/>
        </w:rPr>
        <w:t>.</w:t>
      </w:r>
      <w:r w:rsidR="005F7DBA">
        <w:rPr>
          <w:rFonts w:ascii="Times New Roman" w:hAnsi="Times New Roman" w:cs="Times New Roman"/>
          <w:sz w:val="28"/>
          <w:szCs w:val="28"/>
        </w:rPr>
        <w:t xml:space="preserve"> </w:t>
      </w:r>
      <w:r w:rsidR="006F3698">
        <w:rPr>
          <w:rFonts w:ascii="Times New Roman" w:hAnsi="Times New Roman" w:cs="Times New Roman"/>
          <w:sz w:val="28"/>
          <w:szCs w:val="28"/>
        </w:rPr>
        <w:t xml:space="preserve">рублей  или к плану года </w:t>
      </w:r>
      <w:r w:rsidR="00F55D7B">
        <w:rPr>
          <w:rFonts w:ascii="Times New Roman" w:hAnsi="Times New Roman" w:cs="Times New Roman"/>
          <w:sz w:val="28"/>
          <w:szCs w:val="28"/>
        </w:rPr>
        <w:t>100</w:t>
      </w:r>
      <w:r w:rsidR="006F36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733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5E3451" w:rsidRDefault="006F3698" w:rsidP="00BB17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-земельный налог в сумме </w:t>
      </w:r>
      <w:r w:rsidR="00F55D7B">
        <w:rPr>
          <w:rFonts w:ascii="Times New Roman" w:hAnsi="Times New Roman" w:cs="Times New Roman"/>
          <w:sz w:val="28"/>
          <w:szCs w:val="28"/>
        </w:rPr>
        <w:t>3639,7</w:t>
      </w:r>
      <w:r w:rsidR="005E3451">
        <w:rPr>
          <w:rFonts w:ascii="Times New Roman" w:hAnsi="Times New Roman" w:cs="Times New Roman"/>
          <w:sz w:val="28"/>
          <w:szCs w:val="28"/>
        </w:rPr>
        <w:t xml:space="preserve">  т</w:t>
      </w:r>
      <w:r w:rsidR="005E5FC0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с. рублей  или к плану года </w:t>
      </w:r>
      <w:r w:rsidR="00F55D7B">
        <w:rPr>
          <w:rFonts w:ascii="Times New Roman" w:hAnsi="Times New Roman" w:cs="Times New Roman"/>
          <w:sz w:val="28"/>
          <w:szCs w:val="28"/>
        </w:rPr>
        <w:t xml:space="preserve"> 95,7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451">
        <w:rPr>
          <w:rFonts w:ascii="Times New Roman" w:hAnsi="Times New Roman" w:cs="Times New Roman"/>
          <w:sz w:val="28"/>
          <w:szCs w:val="28"/>
        </w:rPr>
        <w:t xml:space="preserve"> </w:t>
      </w:r>
      <w:r w:rsidR="005E3451" w:rsidRPr="003B7339">
        <w:rPr>
          <w:rFonts w:ascii="Times New Roman" w:hAnsi="Times New Roman" w:cs="Times New Roman"/>
          <w:sz w:val="28"/>
          <w:szCs w:val="28"/>
        </w:rPr>
        <w:t>%</w:t>
      </w:r>
      <w:r w:rsidR="005E3451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F55D7B" w:rsidRDefault="00F55D7B" w:rsidP="00BB17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Pr="00F55D7B">
        <w:rPr>
          <w:rFonts w:ascii="Times New Roman" w:hAnsi="Times New Roman" w:cs="Times New Roman"/>
          <w:sz w:val="28"/>
          <w:szCs w:val="28"/>
        </w:rPr>
        <w:t>рочие неналоговые доходы</w:t>
      </w:r>
      <w:r w:rsidR="00C930FD">
        <w:rPr>
          <w:rFonts w:ascii="Times New Roman" w:hAnsi="Times New Roman" w:cs="Times New Roman"/>
          <w:sz w:val="28"/>
          <w:szCs w:val="28"/>
        </w:rPr>
        <w:t xml:space="preserve"> 36,0 тыс. рублей</w:t>
      </w:r>
      <w:proofErr w:type="gramStart"/>
      <w:r w:rsidR="00C930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F1560" w:rsidRPr="00314964" w:rsidRDefault="00EF1560" w:rsidP="00BB17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314964">
        <w:rPr>
          <w:rFonts w:ascii="Times New Roman" w:eastAsia="Times New Roman" w:hAnsi="Times New Roman" w:cs="Times New Roman"/>
          <w:sz w:val="28"/>
          <w:szCs w:val="28"/>
        </w:rPr>
        <w:t>-Безвозмездные поступления от других бюджетов бюджетной системы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F55D7B">
        <w:rPr>
          <w:rFonts w:ascii="Times New Roman" w:hAnsi="Times New Roman" w:cs="Times New Roman"/>
          <w:sz w:val="28"/>
          <w:szCs w:val="28"/>
        </w:rPr>
        <w:t>260,1</w:t>
      </w:r>
      <w:r>
        <w:rPr>
          <w:rFonts w:ascii="Times New Roman" w:hAnsi="Times New Roman" w:cs="Times New Roman"/>
          <w:sz w:val="28"/>
          <w:szCs w:val="28"/>
        </w:rPr>
        <w:t xml:space="preserve">  тыс. рублей или к плану года  100   </w:t>
      </w:r>
      <w:r w:rsidRPr="003B733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 в т.ч.:</w:t>
      </w:r>
    </w:p>
    <w:p w:rsidR="00EF1560" w:rsidRDefault="00EF1560" w:rsidP="00BB17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-дотация на выравнивание бюджетной обеспеченности</w:t>
      </w:r>
      <w:r w:rsidR="005F7DBA">
        <w:rPr>
          <w:rFonts w:ascii="Times New Roman" w:hAnsi="Times New Roman" w:cs="Times New Roman"/>
          <w:sz w:val="28"/>
          <w:szCs w:val="28"/>
        </w:rPr>
        <w:t xml:space="preserve"> из</w:t>
      </w:r>
      <w:r w:rsidR="006F3698">
        <w:rPr>
          <w:rFonts w:ascii="Times New Roman" w:hAnsi="Times New Roman" w:cs="Times New Roman"/>
          <w:sz w:val="28"/>
          <w:szCs w:val="28"/>
        </w:rPr>
        <w:t xml:space="preserve"> областного бюджета в сумме </w:t>
      </w:r>
      <w:r w:rsidR="00F55D7B">
        <w:rPr>
          <w:rFonts w:ascii="Times New Roman" w:hAnsi="Times New Roman" w:cs="Times New Roman"/>
          <w:sz w:val="28"/>
          <w:szCs w:val="28"/>
        </w:rPr>
        <w:t>100,1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9B1A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 или к плану года  100 </w:t>
      </w:r>
      <w:r w:rsidRPr="003B733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EF1560" w:rsidRPr="003B7339" w:rsidRDefault="00EF1560" w:rsidP="00BB17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-Субвенции бюджетам  поселений </w:t>
      </w:r>
      <w:r w:rsidRPr="00AF6652">
        <w:rPr>
          <w:rFonts w:ascii="Times New Roman" w:hAnsi="Times New Roman" w:cs="Times New Roman"/>
          <w:sz w:val="28"/>
          <w:szCs w:val="28"/>
        </w:rPr>
        <w:t xml:space="preserve"> на осуществление органами местного самоуправления поселений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6652">
        <w:rPr>
          <w:rFonts w:ascii="Times New Roman" w:hAnsi="Times New Roman" w:cs="Times New Roman"/>
          <w:sz w:val="28"/>
          <w:szCs w:val="28"/>
        </w:rPr>
        <w:t xml:space="preserve"> по  первичному воинскому учету на территориях,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6652">
        <w:rPr>
          <w:rFonts w:ascii="Times New Roman" w:hAnsi="Times New Roman" w:cs="Times New Roman"/>
          <w:sz w:val="28"/>
          <w:szCs w:val="28"/>
        </w:rPr>
        <w:t>где отсутствуют военные комиссариаты</w:t>
      </w:r>
      <w:r w:rsidR="006F3698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12CB">
        <w:rPr>
          <w:rFonts w:ascii="Times New Roman" w:hAnsi="Times New Roman" w:cs="Times New Roman"/>
          <w:sz w:val="28"/>
          <w:szCs w:val="28"/>
        </w:rPr>
        <w:t>160,0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B7339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 xml:space="preserve">. рублей, или к плану года 100 </w:t>
      </w:r>
      <w:r w:rsidRPr="003B733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5436B3" w:rsidRPr="003B7339" w:rsidRDefault="00EF1560" w:rsidP="00BB17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AF66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4D07" w:rsidRPr="003B7339">
        <w:rPr>
          <w:rFonts w:ascii="Times New Roman" w:hAnsi="Times New Roman" w:cs="Times New Roman"/>
          <w:sz w:val="28"/>
          <w:szCs w:val="28"/>
        </w:rPr>
        <w:t>Расходн</w:t>
      </w:r>
      <w:r w:rsidR="00466A1D">
        <w:rPr>
          <w:rFonts w:ascii="Times New Roman" w:hAnsi="Times New Roman" w:cs="Times New Roman"/>
          <w:sz w:val="28"/>
          <w:szCs w:val="28"/>
        </w:rPr>
        <w:t>ая</w:t>
      </w:r>
      <w:r w:rsidR="006F3698">
        <w:rPr>
          <w:rFonts w:ascii="Times New Roman" w:hAnsi="Times New Roman" w:cs="Times New Roman"/>
          <w:sz w:val="28"/>
          <w:szCs w:val="28"/>
        </w:rPr>
        <w:t xml:space="preserve"> часть бюджета исполнена за 2016</w:t>
      </w:r>
      <w:r w:rsidR="005F7DBA">
        <w:rPr>
          <w:rFonts w:ascii="Times New Roman" w:hAnsi="Times New Roman" w:cs="Times New Roman"/>
          <w:sz w:val="28"/>
          <w:szCs w:val="28"/>
        </w:rPr>
        <w:t xml:space="preserve"> год  в сумме </w:t>
      </w:r>
      <w:r w:rsidR="003B7339">
        <w:rPr>
          <w:rFonts w:ascii="Times New Roman" w:hAnsi="Times New Roman" w:cs="Times New Roman"/>
          <w:sz w:val="28"/>
          <w:szCs w:val="28"/>
        </w:rPr>
        <w:t xml:space="preserve"> </w:t>
      </w:r>
      <w:r w:rsidR="00F112CB">
        <w:rPr>
          <w:rFonts w:ascii="Times New Roman" w:hAnsi="Times New Roman" w:cs="Times New Roman"/>
          <w:sz w:val="28"/>
          <w:szCs w:val="28"/>
        </w:rPr>
        <w:t>5635,2</w:t>
      </w:r>
      <w:r w:rsidR="003B7339">
        <w:rPr>
          <w:rFonts w:ascii="Times New Roman" w:hAnsi="Times New Roman" w:cs="Times New Roman"/>
          <w:sz w:val="28"/>
          <w:szCs w:val="28"/>
        </w:rPr>
        <w:t xml:space="preserve">  </w:t>
      </w:r>
      <w:r w:rsidR="006E4D07" w:rsidRPr="003B7339">
        <w:rPr>
          <w:rFonts w:ascii="Times New Roman" w:hAnsi="Times New Roman" w:cs="Times New Roman"/>
          <w:sz w:val="28"/>
          <w:szCs w:val="28"/>
        </w:rPr>
        <w:t>тыс</w:t>
      </w:r>
      <w:r w:rsidR="00C00EC8">
        <w:rPr>
          <w:rFonts w:ascii="Times New Roman" w:hAnsi="Times New Roman" w:cs="Times New Roman"/>
          <w:sz w:val="28"/>
          <w:szCs w:val="28"/>
        </w:rPr>
        <w:t>.</w:t>
      </w:r>
      <w:r w:rsidR="006F3698">
        <w:rPr>
          <w:rFonts w:ascii="Times New Roman" w:hAnsi="Times New Roman" w:cs="Times New Roman"/>
          <w:sz w:val="28"/>
          <w:szCs w:val="28"/>
        </w:rPr>
        <w:t xml:space="preserve"> рублей, или к плану года  </w:t>
      </w:r>
      <w:r w:rsidR="00F112CB">
        <w:rPr>
          <w:rFonts w:ascii="Times New Roman" w:hAnsi="Times New Roman" w:cs="Times New Roman"/>
          <w:sz w:val="28"/>
          <w:szCs w:val="28"/>
        </w:rPr>
        <w:t>91,5</w:t>
      </w:r>
      <w:r w:rsidR="003B7339">
        <w:rPr>
          <w:rFonts w:ascii="Times New Roman" w:hAnsi="Times New Roman" w:cs="Times New Roman"/>
          <w:sz w:val="28"/>
          <w:szCs w:val="28"/>
        </w:rPr>
        <w:t xml:space="preserve">   </w:t>
      </w:r>
      <w:r w:rsidR="006E4D07" w:rsidRPr="003B7339">
        <w:rPr>
          <w:rFonts w:ascii="Times New Roman" w:hAnsi="Times New Roman" w:cs="Times New Roman"/>
          <w:sz w:val="28"/>
          <w:szCs w:val="28"/>
        </w:rPr>
        <w:t>%</w:t>
      </w:r>
      <w:r w:rsidR="003B7339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3B7339" w:rsidRDefault="006E4D07" w:rsidP="00BB17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339">
        <w:rPr>
          <w:rFonts w:ascii="Times New Roman" w:hAnsi="Times New Roman" w:cs="Times New Roman"/>
          <w:sz w:val="28"/>
          <w:szCs w:val="28"/>
        </w:rPr>
        <w:tab/>
        <w:t>В приоритетном порядке финансировались расходы на оплату труда с начисления</w:t>
      </w:r>
      <w:r w:rsidR="006F3698">
        <w:rPr>
          <w:rFonts w:ascii="Times New Roman" w:hAnsi="Times New Roman" w:cs="Times New Roman"/>
          <w:sz w:val="28"/>
          <w:szCs w:val="28"/>
        </w:rPr>
        <w:t xml:space="preserve">ми – </w:t>
      </w:r>
      <w:r w:rsidR="00F112CB">
        <w:rPr>
          <w:rFonts w:ascii="Times New Roman" w:hAnsi="Times New Roman" w:cs="Times New Roman"/>
          <w:sz w:val="28"/>
          <w:szCs w:val="28"/>
        </w:rPr>
        <w:t>2348,1</w:t>
      </w:r>
      <w:r w:rsidR="001255AB">
        <w:rPr>
          <w:rFonts w:ascii="Times New Roman" w:hAnsi="Times New Roman" w:cs="Times New Roman"/>
          <w:sz w:val="28"/>
          <w:szCs w:val="28"/>
        </w:rPr>
        <w:t xml:space="preserve"> </w:t>
      </w:r>
      <w:r w:rsidR="00522783">
        <w:rPr>
          <w:rFonts w:ascii="Times New Roman" w:hAnsi="Times New Roman" w:cs="Times New Roman"/>
          <w:sz w:val="28"/>
          <w:szCs w:val="28"/>
        </w:rPr>
        <w:t xml:space="preserve">  тыс.</w:t>
      </w:r>
      <w:r w:rsidR="001255AB">
        <w:rPr>
          <w:rFonts w:ascii="Times New Roman" w:hAnsi="Times New Roman" w:cs="Times New Roman"/>
          <w:sz w:val="28"/>
          <w:szCs w:val="28"/>
        </w:rPr>
        <w:t xml:space="preserve"> рублей,</w:t>
      </w:r>
      <w:r w:rsidR="009B1ADE">
        <w:rPr>
          <w:rFonts w:ascii="Times New Roman" w:hAnsi="Times New Roman" w:cs="Times New Roman"/>
          <w:sz w:val="28"/>
          <w:szCs w:val="28"/>
        </w:rPr>
        <w:t xml:space="preserve"> </w:t>
      </w:r>
      <w:r w:rsidR="006F3698">
        <w:rPr>
          <w:rFonts w:ascii="Times New Roman" w:hAnsi="Times New Roman" w:cs="Times New Roman"/>
          <w:sz w:val="28"/>
          <w:szCs w:val="28"/>
        </w:rPr>
        <w:t xml:space="preserve">ТЭР- </w:t>
      </w:r>
      <w:r w:rsidR="00F112CB">
        <w:rPr>
          <w:rFonts w:ascii="Times New Roman" w:hAnsi="Times New Roman" w:cs="Times New Roman"/>
          <w:sz w:val="28"/>
          <w:szCs w:val="28"/>
        </w:rPr>
        <w:t>151,1</w:t>
      </w:r>
      <w:r w:rsidR="006F3698">
        <w:rPr>
          <w:rFonts w:ascii="Times New Roman" w:hAnsi="Times New Roman" w:cs="Times New Roman"/>
          <w:sz w:val="28"/>
          <w:szCs w:val="28"/>
        </w:rPr>
        <w:t xml:space="preserve"> </w:t>
      </w:r>
      <w:r w:rsidR="00CF4B46">
        <w:rPr>
          <w:rFonts w:ascii="Times New Roman" w:hAnsi="Times New Roman" w:cs="Times New Roman"/>
          <w:sz w:val="28"/>
          <w:szCs w:val="28"/>
        </w:rPr>
        <w:t xml:space="preserve"> тыс.</w:t>
      </w:r>
      <w:r w:rsidR="009B1ADE">
        <w:rPr>
          <w:rFonts w:ascii="Times New Roman" w:hAnsi="Times New Roman" w:cs="Times New Roman"/>
          <w:sz w:val="28"/>
          <w:szCs w:val="28"/>
        </w:rPr>
        <w:t xml:space="preserve"> </w:t>
      </w:r>
      <w:r w:rsidR="00CF4B46">
        <w:rPr>
          <w:rFonts w:ascii="Times New Roman" w:hAnsi="Times New Roman" w:cs="Times New Roman"/>
          <w:sz w:val="28"/>
          <w:szCs w:val="28"/>
        </w:rPr>
        <w:t>рублей.</w:t>
      </w:r>
    </w:p>
    <w:p w:rsidR="006B6A84" w:rsidRDefault="006E4D07" w:rsidP="00BB17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339">
        <w:rPr>
          <w:rFonts w:ascii="Times New Roman" w:hAnsi="Times New Roman" w:cs="Times New Roman"/>
          <w:b/>
          <w:sz w:val="28"/>
          <w:szCs w:val="28"/>
        </w:rPr>
        <w:t>Общегосударственные вопросы</w:t>
      </w:r>
      <w:r w:rsidRPr="003B7339">
        <w:rPr>
          <w:rFonts w:ascii="Times New Roman" w:hAnsi="Times New Roman" w:cs="Times New Roman"/>
          <w:sz w:val="28"/>
          <w:szCs w:val="28"/>
        </w:rPr>
        <w:t>- расходы за отчетный период</w:t>
      </w:r>
      <w:r w:rsidR="006F3698">
        <w:rPr>
          <w:rFonts w:ascii="Times New Roman" w:hAnsi="Times New Roman" w:cs="Times New Roman"/>
          <w:sz w:val="28"/>
          <w:szCs w:val="28"/>
        </w:rPr>
        <w:t xml:space="preserve"> составили  </w:t>
      </w:r>
      <w:r w:rsidR="00F112CB">
        <w:rPr>
          <w:rFonts w:ascii="Times New Roman" w:hAnsi="Times New Roman" w:cs="Times New Roman"/>
          <w:sz w:val="28"/>
          <w:szCs w:val="28"/>
        </w:rPr>
        <w:t xml:space="preserve">3046,5 </w:t>
      </w:r>
      <w:r w:rsidR="003B7339">
        <w:rPr>
          <w:rFonts w:ascii="Times New Roman" w:hAnsi="Times New Roman" w:cs="Times New Roman"/>
          <w:sz w:val="28"/>
          <w:szCs w:val="28"/>
        </w:rPr>
        <w:t xml:space="preserve"> тыс.</w:t>
      </w:r>
      <w:r w:rsidR="001255AB">
        <w:rPr>
          <w:rFonts w:ascii="Times New Roman" w:hAnsi="Times New Roman" w:cs="Times New Roman"/>
          <w:sz w:val="28"/>
          <w:szCs w:val="28"/>
        </w:rPr>
        <w:t xml:space="preserve"> </w:t>
      </w:r>
      <w:r w:rsidR="003B7339">
        <w:rPr>
          <w:rFonts w:ascii="Times New Roman" w:hAnsi="Times New Roman" w:cs="Times New Roman"/>
          <w:sz w:val="28"/>
          <w:szCs w:val="28"/>
        </w:rPr>
        <w:t>рублей</w:t>
      </w:r>
      <w:r w:rsidRPr="003B7339">
        <w:rPr>
          <w:rFonts w:ascii="Times New Roman" w:hAnsi="Times New Roman" w:cs="Times New Roman"/>
          <w:sz w:val="28"/>
          <w:szCs w:val="28"/>
        </w:rPr>
        <w:t xml:space="preserve">  </w:t>
      </w:r>
      <w:r w:rsidR="001255AB">
        <w:rPr>
          <w:rFonts w:ascii="Times New Roman" w:hAnsi="Times New Roman" w:cs="Times New Roman"/>
          <w:sz w:val="28"/>
          <w:szCs w:val="28"/>
        </w:rPr>
        <w:t>или к</w:t>
      </w:r>
      <w:r w:rsidR="006F3698">
        <w:rPr>
          <w:rFonts w:ascii="Times New Roman" w:hAnsi="Times New Roman" w:cs="Times New Roman"/>
          <w:sz w:val="28"/>
          <w:szCs w:val="28"/>
        </w:rPr>
        <w:t xml:space="preserve"> плану года </w:t>
      </w:r>
      <w:r w:rsidR="003B7339">
        <w:rPr>
          <w:rFonts w:ascii="Times New Roman" w:hAnsi="Times New Roman" w:cs="Times New Roman"/>
          <w:sz w:val="28"/>
          <w:szCs w:val="28"/>
        </w:rPr>
        <w:t xml:space="preserve"> </w:t>
      </w:r>
      <w:r w:rsidR="00F112CB">
        <w:rPr>
          <w:rFonts w:ascii="Times New Roman" w:hAnsi="Times New Roman" w:cs="Times New Roman"/>
          <w:sz w:val="28"/>
          <w:szCs w:val="28"/>
        </w:rPr>
        <w:t>96,2</w:t>
      </w:r>
      <w:r w:rsidR="003B7339">
        <w:rPr>
          <w:rFonts w:ascii="Times New Roman" w:hAnsi="Times New Roman" w:cs="Times New Roman"/>
          <w:sz w:val="28"/>
          <w:szCs w:val="28"/>
        </w:rPr>
        <w:t xml:space="preserve">  % </w:t>
      </w:r>
      <w:r w:rsidR="00CF4B46">
        <w:rPr>
          <w:rFonts w:ascii="Times New Roman" w:hAnsi="Times New Roman" w:cs="Times New Roman"/>
          <w:sz w:val="28"/>
          <w:szCs w:val="28"/>
        </w:rPr>
        <w:t xml:space="preserve"> в т. ч.</w:t>
      </w:r>
    </w:p>
    <w:p w:rsidR="00EF3F06" w:rsidRDefault="00EF3F06" w:rsidP="00BB1748">
      <w:pPr>
        <w:jc w:val="both"/>
        <w:rPr>
          <w:rFonts w:ascii="Times New Roman" w:hAnsi="Times New Roman" w:cs="Times New Roman"/>
          <w:sz w:val="28"/>
          <w:szCs w:val="28"/>
        </w:rPr>
      </w:pPr>
      <w:r w:rsidRPr="00EF3F06">
        <w:rPr>
          <w:rFonts w:ascii="Times New Roman" w:hAnsi="Times New Roman" w:cs="Times New Roman"/>
          <w:sz w:val="28"/>
          <w:szCs w:val="28"/>
        </w:rPr>
        <w:t xml:space="preserve">            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F3F06">
        <w:rPr>
          <w:rFonts w:ascii="Times New Roman" w:eastAsia="Times New Roman" w:hAnsi="Times New Roman" w:cs="Times New Roman"/>
          <w:color w:val="000000"/>
          <w:sz w:val="28"/>
          <w:szCs w:val="28"/>
        </w:rPr>
        <w:t>ные выплаты персоналу государственных (муниципальных) органов, за исключением фонда оплаты труда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6F3698">
        <w:rPr>
          <w:rFonts w:ascii="Times New Roman" w:hAnsi="Times New Roman" w:cs="Times New Roman"/>
          <w:bCs/>
          <w:sz w:val="28"/>
          <w:szCs w:val="28"/>
        </w:rPr>
        <w:t xml:space="preserve">в сумме </w:t>
      </w:r>
      <w:r w:rsidR="00F112CB">
        <w:rPr>
          <w:rFonts w:ascii="Times New Roman" w:hAnsi="Times New Roman" w:cs="Times New Roman"/>
          <w:bCs/>
          <w:sz w:val="28"/>
          <w:szCs w:val="28"/>
        </w:rPr>
        <w:t>1,2</w:t>
      </w:r>
      <w:r w:rsidR="006F369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1255AB" w:rsidRDefault="001255AB" w:rsidP="00BB17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-закупки товаро</w:t>
      </w:r>
      <w:r w:rsidR="00EF3F06">
        <w:rPr>
          <w:rFonts w:ascii="Times New Roman" w:hAnsi="Times New Roman" w:cs="Times New Roman"/>
          <w:sz w:val="28"/>
          <w:szCs w:val="28"/>
        </w:rPr>
        <w:t xml:space="preserve">в, </w:t>
      </w:r>
      <w:r w:rsidR="006F3698">
        <w:rPr>
          <w:rFonts w:ascii="Times New Roman" w:hAnsi="Times New Roman" w:cs="Times New Roman"/>
          <w:sz w:val="28"/>
          <w:szCs w:val="28"/>
        </w:rPr>
        <w:t xml:space="preserve">работ и услуг  на сумму </w:t>
      </w:r>
      <w:r w:rsidR="00F112CB">
        <w:rPr>
          <w:rFonts w:ascii="Times New Roman" w:hAnsi="Times New Roman" w:cs="Times New Roman"/>
          <w:sz w:val="28"/>
          <w:szCs w:val="28"/>
        </w:rPr>
        <w:t>373,2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255AB" w:rsidRDefault="001255AB" w:rsidP="00BB17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-уплата прочих налог</w:t>
      </w:r>
      <w:r w:rsidR="00EF3F06">
        <w:rPr>
          <w:rFonts w:ascii="Times New Roman" w:hAnsi="Times New Roman" w:cs="Times New Roman"/>
          <w:sz w:val="28"/>
          <w:szCs w:val="28"/>
        </w:rPr>
        <w:t>о</w:t>
      </w:r>
      <w:r w:rsidR="006F3698">
        <w:rPr>
          <w:rFonts w:ascii="Times New Roman" w:hAnsi="Times New Roman" w:cs="Times New Roman"/>
          <w:sz w:val="28"/>
          <w:szCs w:val="28"/>
        </w:rPr>
        <w:t xml:space="preserve">в, сборов и иных платежей- </w:t>
      </w:r>
      <w:r w:rsidR="00F112CB">
        <w:rPr>
          <w:rFonts w:ascii="Times New Roman" w:hAnsi="Times New Roman" w:cs="Times New Roman"/>
          <w:sz w:val="28"/>
          <w:szCs w:val="28"/>
        </w:rPr>
        <w:t>1,3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22783" w:rsidRDefault="00522783" w:rsidP="00BB17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B2ACB">
        <w:rPr>
          <w:rFonts w:ascii="Times New Roman" w:hAnsi="Times New Roman" w:cs="Times New Roman"/>
          <w:sz w:val="28"/>
          <w:szCs w:val="28"/>
        </w:rPr>
        <w:t>-</w:t>
      </w:r>
      <w:r w:rsidR="006F3698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7B2ACB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плата налога на имущество организаций и транспортного налога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255AB">
        <w:rPr>
          <w:rFonts w:ascii="Times New Roman" w:hAnsi="Times New Roman" w:cs="Times New Roman"/>
          <w:bCs/>
          <w:sz w:val="28"/>
          <w:szCs w:val="28"/>
        </w:rPr>
        <w:t xml:space="preserve">в сумме </w:t>
      </w:r>
      <w:r w:rsidR="00F112CB">
        <w:rPr>
          <w:rFonts w:ascii="Times New Roman" w:hAnsi="Times New Roman" w:cs="Times New Roman"/>
          <w:bCs/>
          <w:sz w:val="28"/>
          <w:szCs w:val="28"/>
        </w:rPr>
        <w:t>39,9</w:t>
      </w:r>
      <w:r w:rsidR="001255A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="001255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F20F38">
        <w:rPr>
          <w:rFonts w:ascii="Times New Roman" w:hAnsi="Times New Roman" w:cs="Times New Roman"/>
          <w:sz w:val="28"/>
          <w:szCs w:val="28"/>
        </w:rPr>
        <w:t>.</w:t>
      </w:r>
    </w:p>
    <w:p w:rsidR="003D7B27" w:rsidRDefault="003D7B27" w:rsidP="003D7B27">
      <w:pPr>
        <w:tabs>
          <w:tab w:val="left" w:pos="115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3D7B27"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D7B27">
        <w:rPr>
          <w:rFonts w:ascii="Times New Roman" w:hAnsi="Times New Roman" w:cs="Times New Roman"/>
          <w:sz w:val="28"/>
          <w:szCs w:val="28"/>
        </w:rPr>
        <w:t>асходы на судебные издержки и исполнение судебных решений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 сумме 27,0 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F20F38" w:rsidRDefault="00F20F38" w:rsidP="00BB17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-межбюджетные трансферты бюджетам муниципальных районов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из бюджетов поселений по решению вопросов местного значения в соответствии с заключенными соглашениями на исполнение</w:t>
      </w:r>
      <w:proofErr w:type="gramEnd"/>
      <w:r w:rsidR="006F3698">
        <w:rPr>
          <w:rFonts w:ascii="Times New Roman" w:hAnsi="Times New Roman" w:cs="Times New Roman"/>
          <w:sz w:val="28"/>
          <w:szCs w:val="28"/>
        </w:rPr>
        <w:t xml:space="preserve"> полномочий финансовым органом-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7B27">
        <w:rPr>
          <w:rFonts w:ascii="Times New Roman" w:hAnsi="Times New Roman" w:cs="Times New Roman"/>
          <w:sz w:val="28"/>
          <w:szCs w:val="28"/>
        </w:rPr>
        <w:t xml:space="preserve">90,0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823A3E" w:rsidRDefault="006F3698" w:rsidP="00BB17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-Ассоциация СМО в сумме  </w:t>
      </w:r>
      <w:r w:rsidR="003D7B27">
        <w:rPr>
          <w:rFonts w:ascii="Times New Roman" w:hAnsi="Times New Roman" w:cs="Times New Roman"/>
          <w:bCs/>
          <w:sz w:val="28"/>
          <w:szCs w:val="28"/>
        </w:rPr>
        <w:t xml:space="preserve">1,8 </w:t>
      </w:r>
      <w:r w:rsidR="00823A3E"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</w:p>
    <w:p w:rsidR="00F20F38" w:rsidRDefault="00F20F38" w:rsidP="00BB17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</w:t>
      </w:r>
      <w:r w:rsidRPr="00FB5D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 бюджетам муниципальных районов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из бюджетов поселений по решению вопросов местного значения в соответствии с заключенными соглашениями на и</w:t>
      </w:r>
      <w:r w:rsidR="00823A3E">
        <w:rPr>
          <w:rFonts w:ascii="Times New Roman" w:hAnsi="Times New Roman" w:cs="Times New Roman"/>
          <w:sz w:val="28"/>
          <w:szCs w:val="28"/>
        </w:rPr>
        <w:t>сполнение</w:t>
      </w:r>
      <w:proofErr w:type="gramEnd"/>
      <w:r w:rsidR="00823A3E">
        <w:rPr>
          <w:rFonts w:ascii="Times New Roman" w:hAnsi="Times New Roman" w:cs="Times New Roman"/>
          <w:sz w:val="28"/>
          <w:szCs w:val="28"/>
        </w:rPr>
        <w:t xml:space="preserve"> полномочий ЦБ ОМС- 164</w:t>
      </w:r>
      <w:r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3B7339" w:rsidRDefault="00F20F38" w:rsidP="00BB1748">
      <w:pPr>
        <w:tabs>
          <w:tab w:val="left" w:pos="1067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B652E" w:rsidRPr="00DB652E">
        <w:rPr>
          <w:rFonts w:ascii="Times New Roman" w:hAnsi="Times New Roman" w:cs="Times New Roman"/>
          <w:b/>
          <w:sz w:val="28"/>
          <w:szCs w:val="28"/>
        </w:rPr>
        <w:t>Национальная оборона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652E">
        <w:rPr>
          <w:rFonts w:ascii="Times New Roman" w:hAnsi="Times New Roman" w:cs="Times New Roman"/>
          <w:b/>
          <w:sz w:val="28"/>
          <w:szCs w:val="28"/>
        </w:rPr>
        <w:t xml:space="preserve">-  </w:t>
      </w:r>
      <w:r w:rsidR="00DB652E">
        <w:rPr>
          <w:rFonts w:ascii="Times New Roman" w:hAnsi="Times New Roman" w:cs="Times New Roman"/>
          <w:sz w:val="28"/>
          <w:szCs w:val="28"/>
        </w:rPr>
        <w:t>с</w:t>
      </w:r>
      <w:r w:rsidR="003B7339" w:rsidRPr="003D76AE">
        <w:rPr>
          <w:rFonts w:ascii="Times New Roman" w:hAnsi="Times New Roman" w:cs="Times New Roman"/>
          <w:sz w:val="28"/>
          <w:szCs w:val="28"/>
        </w:rPr>
        <w:t xml:space="preserve">убвенции бюджетам муниципальных районов, городских </w:t>
      </w:r>
      <w:r w:rsidR="00DB652E">
        <w:rPr>
          <w:rFonts w:ascii="Times New Roman" w:hAnsi="Times New Roman" w:cs="Times New Roman"/>
          <w:sz w:val="28"/>
          <w:szCs w:val="28"/>
        </w:rPr>
        <w:t xml:space="preserve">      </w:t>
      </w:r>
      <w:r w:rsidR="003B7339" w:rsidRPr="003D76AE">
        <w:rPr>
          <w:rFonts w:ascii="Times New Roman" w:hAnsi="Times New Roman" w:cs="Times New Roman"/>
          <w:sz w:val="28"/>
          <w:szCs w:val="28"/>
        </w:rPr>
        <w:t xml:space="preserve">округов и поселений области на осуществление органами местного самоуправления поселений и органами местного самоуправления городских округов полномочий по первичному воинскому учету на территориях, где отсутствуют военные </w:t>
      </w:r>
      <w:proofErr w:type="gramStart"/>
      <w:r w:rsidR="003B7339" w:rsidRPr="003D76AE">
        <w:rPr>
          <w:rFonts w:ascii="Times New Roman" w:hAnsi="Times New Roman" w:cs="Times New Roman"/>
          <w:sz w:val="28"/>
          <w:szCs w:val="28"/>
        </w:rPr>
        <w:t>комиссариаты</w:t>
      </w:r>
      <w:proofErr w:type="gramEnd"/>
      <w:r w:rsidR="00DB652E">
        <w:rPr>
          <w:rFonts w:ascii="Times New Roman" w:hAnsi="Times New Roman" w:cs="Times New Roman"/>
          <w:sz w:val="28"/>
          <w:szCs w:val="28"/>
        </w:rPr>
        <w:t xml:space="preserve">  исполнены в сумме</w:t>
      </w:r>
      <w:r w:rsidR="003B7339" w:rsidRPr="003D76AE">
        <w:rPr>
          <w:rFonts w:ascii="Times New Roman" w:hAnsi="Times New Roman" w:cs="Times New Roman"/>
          <w:sz w:val="28"/>
          <w:szCs w:val="28"/>
        </w:rPr>
        <w:t xml:space="preserve"> </w:t>
      </w:r>
      <w:r w:rsidR="003D7B27">
        <w:rPr>
          <w:rFonts w:ascii="Times New Roman" w:hAnsi="Times New Roman" w:cs="Times New Roman"/>
          <w:sz w:val="28"/>
          <w:szCs w:val="28"/>
        </w:rPr>
        <w:t>160,0</w:t>
      </w:r>
      <w:r w:rsidR="003B7339">
        <w:rPr>
          <w:rFonts w:ascii="Times New Roman" w:hAnsi="Times New Roman" w:cs="Times New Roman"/>
          <w:sz w:val="28"/>
          <w:szCs w:val="28"/>
        </w:rPr>
        <w:t xml:space="preserve"> </w:t>
      </w:r>
      <w:r w:rsidR="003B7339" w:rsidRPr="003D76AE">
        <w:rPr>
          <w:rFonts w:ascii="Times New Roman" w:hAnsi="Times New Roman" w:cs="Times New Roman"/>
          <w:sz w:val="28"/>
          <w:szCs w:val="28"/>
        </w:rPr>
        <w:t>тыс. рублей</w:t>
      </w:r>
      <w:r w:rsidR="00522783">
        <w:rPr>
          <w:rFonts w:ascii="Times New Roman" w:hAnsi="Times New Roman" w:cs="Times New Roman"/>
          <w:sz w:val="28"/>
          <w:szCs w:val="28"/>
        </w:rPr>
        <w:t xml:space="preserve"> или к плану года 100</w:t>
      </w:r>
      <w:r w:rsidR="00DB652E">
        <w:rPr>
          <w:rFonts w:ascii="Times New Roman" w:hAnsi="Times New Roman" w:cs="Times New Roman"/>
          <w:sz w:val="28"/>
          <w:szCs w:val="28"/>
        </w:rPr>
        <w:t xml:space="preserve">  </w:t>
      </w:r>
      <w:r w:rsidR="00DB652E" w:rsidRPr="003B7339">
        <w:rPr>
          <w:rFonts w:ascii="Times New Roman" w:hAnsi="Times New Roman" w:cs="Times New Roman"/>
          <w:sz w:val="28"/>
          <w:szCs w:val="28"/>
        </w:rPr>
        <w:t>%</w:t>
      </w:r>
      <w:r w:rsidR="003B7339" w:rsidRPr="003D76AE">
        <w:rPr>
          <w:rFonts w:ascii="Times New Roman" w:hAnsi="Times New Roman" w:cs="Times New Roman"/>
          <w:sz w:val="28"/>
          <w:szCs w:val="28"/>
        </w:rPr>
        <w:t>.</w:t>
      </w:r>
    </w:p>
    <w:p w:rsidR="00522783" w:rsidRDefault="00522783" w:rsidP="00BB17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</w:t>
      </w:r>
      <w:r w:rsidRPr="005227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Национальная экономика</w:t>
      </w:r>
      <w:r w:rsidR="00491F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C00E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составили в сумме </w:t>
      </w:r>
      <w:r w:rsidR="003D7B27">
        <w:rPr>
          <w:rFonts w:ascii="Times New Roman" w:eastAsia="Times New Roman" w:hAnsi="Times New Roman" w:cs="Times New Roman"/>
          <w:color w:val="000000"/>
          <w:sz w:val="28"/>
          <w:szCs w:val="28"/>
        </w:rPr>
        <w:t>969,5</w:t>
      </w:r>
      <w:r w:rsidR="00B67B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</w:t>
      </w:r>
      <w:r w:rsidR="00491F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67B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рублей или к плану года  </w:t>
      </w:r>
      <w:r w:rsidR="003D7B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73,1 </w:t>
      </w:r>
      <w:r w:rsidRPr="00C00EC8">
        <w:rPr>
          <w:rFonts w:ascii="Times New Roman" w:eastAsia="Times New Roman" w:hAnsi="Times New Roman" w:cs="Times New Roman"/>
          <w:color w:val="000000"/>
          <w:sz w:val="28"/>
          <w:szCs w:val="28"/>
        </w:rPr>
        <w:t>% 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т.ч.</w:t>
      </w:r>
    </w:p>
    <w:p w:rsidR="00C10436" w:rsidRPr="00C00EC8" w:rsidRDefault="00C10436" w:rsidP="00C10436">
      <w:pPr>
        <w:tabs>
          <w:tab w:val="left" w:pos="98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  <w:t>-</w:t>
      </w:r>
      <w:r w:rsidR="00513DF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</w:t>
      </w:r>
      <w:r w:rsidRPr="00C1043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асходы на судебные издержки и исполнение судебных решений</w:t>
      </w:r>
      <w:r w:rsidR="00513DF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</w:t>
      </w:r>
      <w:r w:rsidR="000A2F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13,0</w:t>
      </w:r>
      <w:r w:rsidR="00513DF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513DF0">
        <w:rPr>
          <w:rFonts w:ascii="Times New Roman" w:hAnsi="Times New Roman" w:cs="Times New Roman"/>
          <w:sz w:val="28"/>
          <w:szCs w:val="28"/>
        </w:rPr>
        <w:t>тыс. рублей.</w:t>
      </w:r>
    </w:p>
    <w:p w:rsidR="00B626B9" w:rsidRDefault="00522783" w:rsidP="00BB17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B626B9">
        <w:rPr>
          <w:rFonts w:ascii="Times New Roman" w:hAnsi="Times New Roman" w:cs="Times New Roman"/>
          <w:sz w:val="28"/>
          <w:szCs w:val="28"/>
        </w:rPr>
        <w:t>-расходы на капитальный ремонт, ремонт и содержание автомобильных дорог общего пользования в г</w:t>
      </w:r>
      <w:r w:rsidR="006F3698">
        <w:rPr>
          <w:rFonts w:ascii="Times New Roman" w:hAnsi="Times New Roman" w:cs="Times New Roman"/>
          <w:sz w:val="28"/>
          <w:szCs w:val="28"/>
        </w:rPr>
        <w:t xml:space="preserve">раницах поселений в сумме </w:t>
      </w:r>
      <w:r w:rsidR="00513DF0">
        <w:rPr>
          <w:rFonts w:ascii="Times New Roman" w:hAnsi="Times New Roman" w:cs="Times New Roman"/>
          <w:sz w:val="28"/>
          <w:szCs w:val="28"/>
        </w:rPr>
        <w:t>762,2</w:t>
      </w:r>
      <w:r w:rsidR="006F3698">
        <w:rPr>
          <w:rFonts w:ascii="Times New Roman" w:hAnsi="Times New Roman" w:cs="Times New Roman"/>
          <w:sz w:val="28"/>
          <w:szCs w:val="28"/>
        </w:rPr>
        <w:t xml:space="preserve"> </w:t>
      </w:r>
      <w:r w:rsidR="00B626B9">
        <w:rPr>
          <w:rFonts w:ascii="Times New Roman" w:hAnsi="Times New Roman" w:cs="Times New Roman"/>
          <w:sz w:val="28"/>
          <w:szCs w:val="28"/>
        </w:rPr>
        <w:t xml:space="preserve"> </w:t>
      </w:r>
      <w:r w:rsidR="00B626B9" w:rsidRPr="003D76AE">
        <w:rPr>
          <w:rFonts w:ascii="Times New Roman" w:hAnsi="Times New Roman" w:cs="Times New Roman"/>
          <w:sz w:val="28"/>
          <w:szCs w:val="28"/>
        </w:rPr>
        <w:t>тыс. рублей</w:t>
      </w:r>
      <w:r w:rsidR="00B626B9">
        <w:rPr>
          <w:rFonts w:ascii="Times New Roman" w:hAnsi="Times New Roman" w:cs="Times New Roman"/>
          <w:sz w:val="28"/>
          <w:szCs w:val="28"/>
        </w:rPr>
        <w:t>.</w:t>
      </w:r>
    </w:p>
    <w:p w:rsidR="00513DF0" w:rsidRDefault="00B8330B" w:rsidP="00513DF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</w:t>
      </w:r>
      <w:r w:rsidR="00513DF0" w:rsidRPr="00513DF0">
        <w:rPr>
          <w:rFonts w:ascii="Times New Roman" w:hAnsi="Times New Roman" w:cs="Times New Roman"/>
          <w:sz w:val="28"/>
          <w:szCs w:val="28"/>
        </w:rPr>
        <w:t>ругие вопросы в области национальной экономики</w:t>
      </w:r>
      <w:r w:rsidR="00513DF0">
        <w:rPr>
          <w:rFonts w:ascii="Times New Roman" w:hAnsi="Times New Roman" w:cs="Times New Roman"/>
          <w:sz w:val="28"/>
          <w:szCs w:val="28"/>
        </w:rPr>
        <w:t xml:space="preserve"> -194,3 </w:t>
      </w:r>
      <w:r w:rsidR="00513DF0" w:rsidRPr="003D76AE">
        <w:rPr>
          <w:rFonts w:ascii="Times New Roman" w:hAnsi="Times New Roman" w:cs="Times New Roman"/>
          <w:sz w:val="28"/>
          <w:szCs w:val="28"/>
        </w:rPr>
        <w:t>тыс. рублей</w:t>
      </w:r>
      <w:r w:rsidR="00513DF0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513DF0" w:rsidRDefault="00DA4C90" w:rsidP="00513D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</w:t>
      </w:r>
      <w:r w:rsidRPr="00DA4C90"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A4C90">
        <w:rPr>
          <w:rFonts w:ascii="Times New Roman" w:hAnsi="Times New Roman" w:cs="Times New Roman"/>
          <w:sz w:val="28"/>
          <w:szCs w:val="28"/>
        </w:rPr>
        <w:t xml:space="preserve">огашение  </w:t>
      </w:r>
      <w:proofErr w:type="gramStart"/>
      <w:r w:rsidRPr="00DA4C90">
        <w:rPr>
          <w:rFonts w:ascii="Times New Roman" w:hAnsi="Times New Roman" w:cs="Times New Roman"/>
          <w:sz w:val="28"/>
          <w:szCs w:val="28"/>
        </w:rPr>
        <w:t>просроченной</w:t>
      </w:r>
      <w:proofErr w:type="gramEnd"/>
      <w:r w:rsidRPr="00DA4C90">
        <w:rPr>
          <w:rFonts w:ascii="Times New Roman" w:hAnsi="Times New Roman" w:cs="Times New Roman"/>
          <w:sz w:val="28"/>
          <w:szCs w:val="28"/>
        </w:rPr>
        <w:t xml:space="preserve"> кредиторской задолженности</w:t>
      </w:r>
      <w:r>
        <w:rPr>
          <w:rFonts w:ascii="Times New Roman" w:hAnsi="Times New Roman" w:cs="Times New Roman"/>
          <w:sz w:val="28"/>
          <w:szCs w:val="28"/>
        </w:rPr>
        <w:t>-178,1</w:t>
      </w:r>
      <w:r w:rsidRPr="00DA4C90">
        <w:rPr>
          <w:rFonts w:ascii="Times New Roman" w:hAnsi="Times New Roman" w:cs="Times New Roman"/>
          <w:sz w:val="28"/>
          <w:szCs w:val="28"/>
        </w:rPr>
        <w:t xml:space="preserve"> </w:t>
      </w:r>
      <w:r w:rsidRPr="003D76A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4C90" w:rsidRDefault="00DA4C90" w:rsidP="00513D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</w:t>
      </w:r>
      <w:r w:rsidRPr="00DA4C90">
        <w:t xml:space="preserve"> </w:t>
      </w:r>
      <w:r w:rsidRPr="00DA4C90">
        <w:rPr>
          <w:rFonts w:ascii="Times New Roman" w:hAnsi="Times New Roman" w:cs="Times New Roman"/>
          <w:sz w:val="28"/>
          <w:szCs w:val="28"/>
        </w:rPr>
        <w:t xml:space="preserve">МП « Обеспечение земельными участками граждан, имеющих 3 и более детей на территории </w:t>
      </w:r>
      <w:proofErr w:type="spellStart"/>
      <w:r w:rsidRPr="00DA4C90"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 w:rsidRPr="00DA4C9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 на 2016 год</w:t>
      </w:r>
      <w:r>
        <w:rPr>
          <w:rFonts w:ascii="Times New Roman" w:hAnsi="Times New Roman" w:cs="Times New Roman"/>
          <w:sz w:val="28"/>
          <w:szCs w:val="28"/>
        </w:rPr>
        <w:t xml:space="preserve"> -16,2 </w:t>
      </w:r>
      <w:r w:rsidRPr="003D76A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7BAD" w:rsidRDefault="00B67BAD" w:rsidP="00BB174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</w:t>
      </w:r>
      <w:proofErr w:type="spellStart"/>
      <w:proofErr w:type="gramStart"/>
      <w:r w:rsidRPr="003B7339">
        <w:rPr>
          <w:rFonts w:ascii="Times New Roman" w:hAnsi="Times New Roman" w:cs="Times New Roman"/>
          <w:b/>
          <w:sz w:val="28"/>
          <w:szCs w:val="28"/>
        </w:rPr>
        <w:t>Жилищно</w:t>
      </w:r>
      <w:proofErr w:type="spellEnd"/>
      <w:r w:rsidRPr="003B7339">
        <w:rPr>
          <w:rFonts w:ascii="Times New Roman" w:hAnsi="Times New Roman" w:cs="Times New Roman"/>
          <w:b/>
          <w:sz w:val="28"/>
          <w:szCs w:val="28"/>
        </w:rPr>
        <w:t>- коммунальное</w:t>
      </w:r>
      <w:proofErr w:type="gramEnd"/>
      <w:r w:rsidRPr="003B7339">
        <w:rPr>
          <w:rFonts w:ascii="Times New Roman" w:hAnsi="Times New Roman" w:cs="Times New Roman"/>
          <w:b/>
          <w:sz w:val="28"/>
          <w:szCs w:val="28"/>
        </w:rPr>
        <w:t xml:space="preserve"> хозяйство</w:t>
      </w:r>
      <w:r w:rsidR="007275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652E">
        <w:rPr>
          <w:rFonts w:ascii="Times New Roman" w:hAnsi="Times New Roman" w:cs="Times New Roman"/>
          <w:sz w:val="28"/>
          <w:szCs w:val="28"/>
        </w:rPr>
        <w:t>- расходы</w:t>
      </w:r>
      <w:r w:rsidR="006F3698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DA4C90">
        <w:rPr>
          <w:rFonts w:ascii="Times New Roman" w:hAnsi="Times New Roman" w:cs="Times New Roman"/>
          <w:sz w:val="28"/>
          <w:szCs w:val="28"/>
        </w:rPr>
        <w:t>108,4</w:t>
      </w:r>
      <w:r w:rsidR="006F36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9B1ADE">
        <w:rPr>
          <w:rFonts w:ascii="Times New Roman" w:hAnsi="Times New Roman" w:cs="Times New Roman"/>
          <w:sz w:val="28"/>
          <w:szCs w:val="28"/>
        </w:rPr>
        <w:t xml:space="preserve"> </w:t>
      </w:r>
      <w:r w:rsidR="006F3698">
        <w:rPr>
          <w:rFonts w:ascii="Times New Roman" w:hAnsi="Times New Roman" w:cs="Times New Roman"/>
          <w:sz w:val="28"/>
          <w:szCs w:val="28"/>
        </w:rPr>
        <w:t xml:space="preserve">рублей  или к плану года  </w:t>
      </w:r>
      <w:r w:rsidR="00DA4C90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B733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 в том числе:</w:t>
      </w:r>
    </w:p>
    <w:p w:rsidR="00B626B9" w:rsidRDefault="00B626B9" w:rsidP="00BB17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-расходы на проч</w:t>
      </w:r>
      <w:r w:rsidR="006F3698">
        <w:rPr>
          <w:rFonts w:ascii="Times New Roman" w:hAnsi="Times New Roman" w:cs="Times New Roman"/>
          <w:sz w:val="28"/>
          <w:szCs w:val="28"/>
        </w:rPr>
        <w:t xml:space="preserve">ее благоустройство  в сумме </w:t>
      </w:r>
      <w:r w:rsidR="00DA4C90">
        <w:rPr>
          <w:rFonts w:ascii="Times New Roman" w:hAnsi="Times New Roman" w:cs="Times New Roman"/>
          <w:sz w:val="28"/>
          <w:szCs w:val="28"/>
        </w:rPr>
        <w:t>0,8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6F3698" w:rsidRDefault="00DA4C90" w:rsidP="00DA4C90">
      <w:pPr>
        <w:tabs>
          <w:tab w:val="left" w:pos="9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</w:t>
      </w:r>
      <w:r w:rsidRPr="00DA4C90">
        <w:t xml:space="preserve"> </w:t>
      </w:r>
      <w:r w:rsidRPr="00DA4C90">
        <w:rPr>
          <w:rFonts w:ascii="Times New Roman" w:hAnsi="Times New Roman" w:cs="Times New Roman"/>
          <w:sz w:val="28"/>
          <w:szCs w:val="28"/>
        </w:rPr>
        <w:t xml:space="preserve">МП "Комплексное благоустройство территории </w:t>
      </w:r>
      <w:proofErr w:type="spellStart"/>
      <w:r w:rsidRPr="00DA4C90"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 w:rsidRPr="00DA4C9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2016 год"</w:t>
      </w:r>
      <w:r>
        <w:rPr>
          <w:rFonts w:ascii="Times New Roman" w:hAnsi="Times New Roman" w:cs="Times New Roman"/>
          <w:sz w:val="28"/>
          <w:szCs w:val="28"/>
        </w:rPr>
        <w:t xml:space="preserve"> -107,6 тыс. рублей.</w:t>
      </w:r>
    </w:p>
    <w:p w:rsidR="00DA4C90" w:rsidRDefault="00DA4C90" w:rsidP="00DA4C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0750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Культура и кинематография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-</w:t>
      </w:r>
      <w:r w:rsidRPr="00107502">
        <w:rPr>
          <w:rFonts w:ascii="Times New Roman" w:hAnsi="Times New Roman" w:cs="Times New Roman"/>
          <w:sz w:val="28"/>
          <w:szCs w:val="28"/>
        </w:rPr>
        <w:t xml:space="preserve"> </w:t>
      </w:r>
      <w:r w:rsidRPr="00DB652E">
        <w:rPr>
          <w:rFonts w:ascii="Times New Roman" w:hAnsi="Times New Roman" w:cs="Times New Roman"/>
          <w:sz w:val="28"/>
          <w:szCs w:val="28"/>
        </w:rPr>
        <w:t>расходы</w:t>
      </w:r>
      <w:r>
        <w:rPr>
          <w:rFonts w:ascii="Times New Roman" w:hAnsi="Times New Roman" w:cs="Times New Roman"/>
          <w:sz w:val="28"/>
          <w:szCs w:val="28"/>
        </w:rPr>
        <w:t xml:space="preserve"> составили  700,0 тыс. рублей  в том числе:</w:t>
      </w:r>
    </w:p>
    <w:p w:rsidR="00DA4C90" w:rsidRDefault="00DA4C90" w:rsidP="00DA4C90">
      <w:pPr>
        <w:tabs>
          <w:tab w:val="left" w:pos="9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м</w:t>
      </w:r>
      <w:r w:rsidRPr="00DA4C90">
        <w:rPr>
          <w:rFonts w:ascii="Times New Roman" w:hAnsi="Times New Roman" w:cs="Times New Roman"/>
          <w:sz w:val="28"/>
          <w:szCs w:val="28"/>
        </w:rPr>
        <w:t>ежбюджетные трансферты, передаваемые бюджетам муниципальных районов из бюджетов поселений по решению вопросов местного значения в соответствии с заключенными соглашениями по вопросу создания условий для организации досуга и обеспечения жителей поселения услугами организаций культуры</w:t>
      </w:r>
      <w:r>
        <w:rPr>
          <w:rFonts w:ascii="Times New Roman" w:hAnsi="Times New Roman" w:cs="Times New Roman"/>
          <w:sz w:val="28"/>
          <w:szCs w:val="28"/>
        </w:rPr>
        <w:t xml:space="preserve"> -700,0 тыс. рублей.</w:t>
      </w:r>
    </w:p>
    <w:p w:rsidR="00C00EC8" w:rsidRPr="00C00EC8" w:rsidRDefault="00BB1748" w:rsidP="00BB1748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</w:t>
      </w:r>
      <w:r w:rsidR="00B67BAD">
        <w:rPr>
          <w:rFonts w:ascii="Times New Roman" w:hAnsi="Times New Roman" w:cs="Times New Roman"/>
          <w:sz w:val="28"/>
          <w:szCs w:val="28"/>
        </w:rPr>
        <w:t xml:space="preserve"> </w:t>
      </w:r>
      <w:r w:rsidR="00C00EC8" w:rsidRPr="00C00E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Социальная политика</w:t>
      </w:r>
      <w:r w:rsidR="007275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00EC8" w:rsidRPr="00C00E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="00C00EC8" w:rsidRPr="00C00EC8"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расходы по доплатам к пенсиям муниципал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ьных служащих  </w:t>
      </w:r>
      <w:r w:rsidR="006F36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составили </w:t>
      </w:r>
      <w:r w:rsidR="000A2F11">
        <w:rPr>
          <w:rFonts w:ascii="Times New Roman" w:eastAsia="Times New Roman" w:hAnsi="Times New Roman" w:cs="Times New Roman"/>
          <w:color w:val="000000"/>
          <w:sz w:val="28"/>
          <w:szCs w:val="28"/>
        </w:rPr>
        <w:t>640,8</w:t>
      </w:r>
      <w:r w:rsidR="00C00EC8" w:rsidRPr="00C00E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</w:t>
      </w:r>
      <w:r w:rsidR="009B1A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 или к плану года</w:t>
      </w:r>
      <w:r w:rsidR="006F36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246F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A2F11">
        <w:rPr>
          <w:rFonts w:ascii="Times New Roman" w:eastAsia="Times New Roman" w:hAnsi="Times New Roman" w:cs="Times New Roman"/>
          <w:color w:val="000000"/>
          <w:sz w:val="28"/>
          <w:szCs w:val="28"/>
        </w:rPr>
        <w:t>93,4</w:t>
      </w:r>
      <w:r w:rsidR="00246F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00EC8" w:rsidRPr="00C00E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 </w:t>
      </w:r>
      <w:r w:rsidR="009B1AD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B1748" w:rsidRDefault="00C00EC8" w:rsidP="00BB17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            </w:t>
      </w:r>
      <w:r w:rsidRPr="00C00E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Физическая культура и спорт    -</w:t>
      </w:r>
      <w:r w:rsidR="00B626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00E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составили в сумме </w:t>
      </w:r>
      <w:r w:rsidR="000A2F11">
        <w:rPr>
          <w:rFonts w:ascii="Times New Roman" w:eastAsia="Times New Roman" w:hAnsi="Times New Roman" w:cs="Times New Roman"/>
          <w:color w:val="000000"/>
          <w:sz w:val="28"/>
          <w:szCs w:val="28"/>
        </w:rPr>
        <w:t>10,0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</w:t>
      </w:r>
      <w:r w:rsidR="00B626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F36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рублей или к плану года   </w:t>
      </w:r>
      <w:r w:rsidR="000A2F11">
        <w:rPr>
          <w:rFonts w:ascii="Times New Roman" w:eastAsia="Times New Roman" w:hAnsi="Times New Roman" w:cs="Times New Roman"/>
          <w:color w:val="000000"/>
          <w:sz w:val="28"/>
          <w:szCs w:val="28"/>
        </w:rPr>
        <w:t>100</w:t>
      </w:r>
      <w:r w:rsidRPr="00C00E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% </w:t>
      </w:r>
      <w:r w:rsidR="00B626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т.ч</w:t>
      </w:r>
      <w:r w:rsidRPr="00C00EC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626B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00EC8" w:rsidRPr="00BB1748" w:rsidRDefault="00BB1748" w:rsidP="00BB174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BB1748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B1748">
        <w:rPr>
          <w:color w:val="000000"/>
          <w:sz w:val="28"/>
          <w:szCs w:val="28"/>
        </w:rPr>
        <w:t xml:space="preserve"> </w:t>
      </w:r>
      <w:r w:rsidRPr="00BB17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Муниципальная программа «Развитие физкультуры и спорта в </w:t>
      </w:r>
      <w:proofErr w:type="spellStart"/>
      <w:r w:rsidRPr="00BB1748">
        <w:rPr>
          <w:rFonts w:ascii="Times New Roman" w:eastAsia="Times New Roman" w:hAnsi="Times New Roman" w:cs="Times New Roman"/>
          <w:color w:val="000000"/>
          <w:sz w:val="28"/>
          <w:szCs w:val="28"/>
        </w:rPr>
        <w:t>Бакурском</w:t>
      </w:r>
      <w:proofErr w:type="spellEnd"/>
      <w:r w:rsidRPr="00BB17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 w:rsidR="006F3698">
        <w:rPr>
          <w:rFonts w:ascii="Times New Roman" w:eastAsia="Times New Roman" w:hAnsi="Times New Roman" w:cs="Times New Roman"/>
          <w:color w:val="000000"/>
          <w:sz w:val="28"/>
          <w:szCs w:val="28"/>
        </w:rPr>
        <w:t>униципальном образовании на 2016</w:t>
      </w:r>
      <w:r w:rsidRPr="00BB17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6F3698">
        <w:rPr>
          <w:rFonts w:ascii="Times New Roman" w:hAnsi="Times New Roman" w:cs="Times New Roman"/>
          <w:sz w:val="28"/>
          <w:szCs w:val="28"/>
        </w:rPr>
        <w:t xml:space="preserve">в сумме  </w:t>
      </w:r>
      <w:r w:rsidR="000A2F11">
        <w:rPr>
          <w:rFonts w:ascii="Times New Roman" w:hAnsi="Times New Roman" w:cs="Times New Roman"/>
          <w:sz w:val="28"/>
          <w:szCs w:val="28"/>
        </w:rPr>
        <w:t>10,0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76A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C00EC8" w:rsidRPr="00BB1748" w:rsidSect="00BB1748">
      <w:pgSz w:w="11906" w:h="16838"/>
      <w:pgMar w:top="426" w:right="424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6E4D07"/>
    <w:rsid w:val="00023F18"/>
    <w:rsid w:val="00081587"/>
    <w:rsid w:val="00093E73"/>
    <w:rsid w:val="000A0DFC"/>
    <w:rsid w:val="000A2F11"/>
    <w:rsid w:val="001255AB"/>
    <w:rsid w:val="00210C6E"/>
    <w:rsid w:val="00246FB1"/>
    <w:rsid w:val="0033770C"/>
    <w:rsid w:val="003B7339"/>
    <w:rsid w:val="003D7B27"/>
    <w:rsid w:val="00417DF2"/>
    <w:rsid w:val="0042681C"/>
    <w:rsid w:val="00466A1D"/>
    <w:rsid w:val="00491F0A"/>
    <w:rsid w:val="00492D23"/>
    <w:rsid w:val="004B5FE0"/>
    <w:rsid w:val="00513DF0"/>
    <w:rsid w:val="00522783"/>
    <w:rsid w:val="005436B3"/>
    <w:rsid w:val="005D4A22"/>
    <w:rsid w:val="005E3451"/>
    <w:rsid w:val="005E5FC0"/>
    <w:rsid w:val="005F7DBA"/>
    <w:rsid w:val="00607345"/>
    <w:rsid w:val="00673FEE"/>
    <w:rsid w:val="006B6A84"/>
    <w:rsid w:val="006E4D07"/>
    <w:rsid w:val="006F04B3"/>
    <w:rsid w:val="006F3698"/>
    <w:rsid w:val="00721363"/>
    <w:rsid w:val="007275E6"/>
    <w:rsid w:val="00823A3E"/>
    <w:rsid w:val="00904A60"/>
    <w:rsid w:val="009414D7"/>
    <w:rsid w:val="009B1ADE"/>
    <w:rsid w:val="00B35C6F"/>
    <w:rsid w:val="00B626B9"/>
    <w:rsid w:val="00B67BAD"/>
    <w:rsid w:val="00B8330B"/>
    <w:rsid w:val="00B914A0"/>
    <w:rsid w:val="00BB1748"/>
    <w:rsid w:val="00BB2279"/>
    <w:rsid w:val="00C00EC8"/>
    <w:rsid w:val="00C10436"/>
    <w:rsid w:val="00C87D04"/>
    <w:rsid w:val="00C930FD"/>
    <w:rsid w:val="00CF4B46"/>
    <w:rsid w:val="00D174E8"/>
    <w:rsid w:val="00D42FDA"/>
    <w:rsid w:val="00D5109F"/>
    <w:rsid w:val="00DA4C90"/>
    <w:rsid w:val="00DB652E"/>
    <w:rsid w:val="00EB7ADE"/>
    <w:rsid w:val="00EF1560"/>
    <w:rsid w:val="00EF3F06"/>
    <w:rsid w:val="00F112CB"/>
    <w:rsid w:val="00F20F38"/>
    <w:rsid w:val="00F37ABF"/>
    <w:rsid w:val="00F41488"/>
    <w:rsid w:val="00F55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6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6AECF-37CD-4AEA-8BCF-2BDF3AC24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7</cp:revision>
  <cp:lastPrinted>2013-07-11T05:36:00Z</cp:lastPrinted>
  <dcterms:created xsi:type="dcterms:W3CDTF">2017-03-22T06:06:00Z</dcterms:created>
  <dcterms:modified xsi:type="dcterms:W3CDTF">2017-03-22T09:57:00Z</dcterms:modified>
</cp:coreProperties>
</file>